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E0" w:rsidRPr="009E61E0" w:rsidRDefault="009E61E0" w:rsidP="009E61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9E61E0">
        <w:rPr>
          <w:rFonts w:ascii="Arial" w:eastAsia="Times New Roman" w:hAnsi="Arial" w:cs="Arial"/>
          <w:b/>
          <w:bCs/>
          <w:color w:val="222222"/>
          <w:sz w:val="21"/>
          <w:szCs w:val="21"/>
        </w:rPr>
        <w:t>Budhanilkantha</w:t>
      </w:r>
      <w:proofErr w:type="spellEnd"/>
      <w:r w:rsidRPr="009E61E0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Temple</w:t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t>, located in </w:t>
      </w:r>
      <w:proofErr w:type="spellStart"/>
      <w:r w:rsidRPr="009E61E0">
        <w:rPr>
          <w:rFonts w:ascii="Arial" w:eastAsia="Times New Roman" w:hAnsi="Arial" w:cs="Arial"/>
          <w:color w:val="222222"/>
          <w:sz w:val="24"/>
          <w:szCs w:val="24"/>
        </w:rPr>
        <w:fldChar w:fldCharType="begin"/>
      </w:r>
      <w:r w:rsidRPr="009E61E0">
        <w:rPr>
          <w:rFonts w:ascii="Arial" w:eastAsia="Times New Roman" w:hAnsi="Arial" w:cs="Arial"/>
          <w:color w:val="222222"/>
          <w:sz w:val="24"/>
          <w:szCs w:val="24"/>
        </w:rPr>
        <w:instrText xml:space="preserve"> HYPERLINK "https://en.wikipedia.org/wiki/Budhanilkantha" \o "Budhanilkantha" \t "_blank" </w:instrText>
      </w:r>
      <w:r w:rsidRPr="009E61E0">
        <w:rPr>
          <w:rFonts w:ascii="Arial" w:eastAsia="Times New Roman" w:hAnsi="Arial" w:cs="Arial"/>
          <w:color w:val="222222"/>
          <w:sz w:val="24"/>
          <w:szCs w:val="24"/>
        </w:rPr>
        <w:fldChar w:fldCharType="separate"/>
      </w:r>
      <w:r w:rsidRPr="009E61E0">
        <w:rPr>
          <w:rFonts w:ascii="Arial" w:eastAsia="Times New Roman" w:hAnsi="Arial" w:cs="Arial"/>
          <w:color w:val="0B0080"/>
          <w:sz w:val="21"/>
          <w:szCs w:val="21"/>
          <w:u w:val="single"/>
        </w:rPr>
        <w:t>Budhanilkantha</w:t>
      </w:r>
      <w:proofErr w:type="spellEnd"/>
      <w:r w:rsidRPr="009E61E0">
        <w:rPr>
          <w:rFonts w:ascii="Arial" w:eastAsia="Times New Roman" w:hAnsi="Arial" w:cs="Arial"/>
          <w:color w:val="222222"/>
          <w:sz w:val="24"/>
          <w:szCs w:val="24"/>
        </w:rPr>
        <w:fldChar w:fldCharType="end"/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t>, </w:t>
      </w:r>
      <w:hyperlink r:id="rId4" w:tgtFrame="_blank" w:tooltip="Nepal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Nepal</w:t>
        </w:r>
      </w:hyperlink>
      <w:r w:rsidRPr="009E61E0">
        <w:rPr>
          <w:rFonts w:ascii="Arial" w:eastAsia="Times New Roman" w:hAnsi="Arial" w:cs="Arial"/>
          <w:color w:val="222222"/>
          <w:sz w:val="21"/>
          <w:szCs w:val="21"/>
        </w:rPr>
        <w:t>, (T</w:t>
      </w:r>
      <w:hyperlink r:id="rId5" w:tgtFrame="_blank" w:tooltip="Translation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ranslation</w:t>
        </w:r>
      </w:hyperlink>
      <w:r w:rsidRPr="009E61E0">
        <w:rPr>
          <w:rFonts w:ascii="Arial" w:eastAsia="Times New Roman" w:hAnsi="Arial" w:cs="Arial"/>
          <w:color w:val="222222"/>
          <w:sz w:val="24"/>
          <w:szCs w:val="24"/>
        </w:rPr>
        <w:t> from Nepali</w:t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t>: </w:t>
      </w:r>
      <w:r w:rsidRPr="009E61E0">
        <w:rPr>
          <w:rFonts w:ascii="Arial" w:eastAsia="Times New Roman" w:hAnsi="Arial" w:cs="Arial"/>
          <w:i/>
          <w:iCs/>
          <w:color w:val="222222"/>
          <w:sz w:val="21"/>
          <w:szCs w:val="21"/>
        </w:rPr>
        <w:t>Old Blue Throat</w:t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t>) is a Hindu open air temple dedicated to Lord </w:t>
      </w:r>
      <w:hyperlink r:id="rId6" w:tgtFrame="_blank" w:tooltip="Vishnu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Vishnu</w:t>
        </w:r>
      </w:hyperlink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Budhanilkantha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 Temple is situated below the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Shivapuri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 Hill at the northern end of the Kathmandu valley and can be identified by a large reclining statue of Lord </w:t>
      </w:r>
      <w:hyperlink r:id="rId7" w:tgtFrame="_blank" w:tooltip="Vishnu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Vishnu</w:t>
        </w:r>
      </w:hyperlink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. The temple's main statue of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Budhanilkantha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 is considered the largest stone carving in Nepal.</w:t>
      </w:r>
    </w:p>
    <w:p w:rsidR="009E61E0" w:rsidRPr="009E61E0" w:rsidRDefault="009E61E0" w:rsidP="009E61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E61E0">
        <w:rPr>
          <w:rFonts w:ascii="Arial" w:eastAsia="Times New Roman" w:hAnsi="Arial" w:cs="Arial"/>
          <w:color w:val="222222"/>
          <w:sz w:val="21"/>
          <w:szCs w:val="21"/>
        </w:rPr>
        <w:t>The statue symbolizes Lord Vishnu, who is regarded as one of the '</w:t>
      </w:r>
      <w:proofErr w:type="spellStart"/>
      <w:r w:rsidRPr="009E61E0">
        <w:rPr>
          <w:rFonts w:ascii="Arial" w:eastAsia="Times New Roman" w:hAnsi="Arial" w:cs="Arial"/>
          <w:color w:val="222222"/>
          <w:sz w:val="24"/>
          <w:szCs w:val="24"/>
        </w:rPr>
        <w:fldChar w:fldCharType="begin"/>
      </w:r>
      <w:r w:rsidRPr="009E61E0">
        <w:rPr>
          <w:rFonts w:ascii="Arial" w:eastAsia="Times New Roman" w:hAnsi="Arial" w:cs="Arial"/>
          <w:color w:val="222222"/>
          <w:sz w:val="24"/>
          <w:szCs w:val="24"/>
        </w:rPr>
        <w:instrText xml:space="preserve"> HYPERLINK "https://en.wikipedia.org/wiki/Trimurti" \o "Trimurti" \t "_blank" </w:instrText>
      </w:r>
      <w:r w:rsidRPr="009E61E0">
        <w:rPr>
          <w:rFonts w:ascii="Arial" w:eastAsia="Times New Roman" w:hAnsi="Arial" w:cs="Arial"/>
          <w:color w:val="222222"/>
          <w:sz w:val="24"/>
          <w:szCs w:val="24"/>
        </w:rPr>
        <w:fldChar w:fldCharType="separate"/>
      </w:r>
      <w:r w:rsidRPr="009E61E0">
        <w:rPr>
          <w:rFonts w:ascii="Arial" w:eastAsia="Times New Roman" w:hAnsi="Arial" w:cs="Arial"/>
          <w:color w:val="0B0080"/>
          <w:sz w:val="21"/>
          <w:szCs w:val="21"/>
          <w:u w:val="single"/>
        </w:rPr>
        <w:t>Trimurtis</w:t>
      </w:r>
      <w:proofErr w:type="spellEnd"/>
      <w:r w:rsidRPr="009E61E0">
        <w:rPr>
          <w:rFonts w:ascii="Arial" w:eastAsia="Times New Roman" w:hAnsi="Arial" w:cs="Arial"/>
          <w:color w:val="222222"/>
          <w:sz w:val="24"/>
          <w:szCs w:val="24"/>
        </w:rPr>
        <w:fldChar w:fldCharType="end"/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t>', along with Brahma and Shiva.</w:t>
      </w:r>
      <w:r w:rsidRPr="009E61E0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9E61E0" w:rsidRPr="009E61E0" w:rsidRDefault="009E61E0" w:rsidP="009E61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E61E0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t>The main </w:t>
      </w:r>
      <w:hyperlink r:id="rId8" w:tgtFrame="_blank" w:tooltip="Murti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statue</w:t>
        </w:r>
      </w:hyperlink>
      <w:r w:rsidRPr="009E61E0">
        <w:rPr>
          <w:rFonts w:ascii="Arial" w:eastAsia="Times New Roman" w:hAnsi="Arial" w:cs="Arial"/>
          <w:color w:val="222222"/>
          <w:sz w:val="21"/>
          <w:szCs w:val="21"/>
        </w:rPr>
        <w:t> is a black stone structure carved from a single block of black </w:t>
      </w:r>
      <w:hyperlink r:id="rId9" w:tgtFrame="_blank" w:tooltip="Basalt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basalt</w:t>
        </w:r>
      </w:hyperlink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. The statue stands 5 meters tall (around 16.4 feet) and is positioned in the middle of a recessed pool of water, which is 13 meters (42.65 feet) long. It depicts the deity reclining on the coils of the cosmic serpent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Shesha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. He holds the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Sudarsana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 chakra,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Club</w:t>
      </w:r>
      <w:proofErr w:type="gram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,a</w:t>
      </w:r>
      <w:proofErr w:type="spellEnd"/>
      <w:proofErr w:type="gram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 Conch Shell and a gem in his four hands. He is well adorned with a crown engraved with multiple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Kirtimukha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 images which can often be seen being overlapped by a silver crown. This temple is regarded as a sacred place for Hindus but equally well venerated by Buddhists which is an excellent example of religious harmony in Nepal.</w:t>
      </w:r>
    </w:p>
    <w:p w:rsidR="009E61E0" w:rsidRPr="009E61E0" w:rsidRDefault="009E61E0" w:rsidP="009E6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According to one story, a farmer and his wife once struck a figure while plowing the field, which caused it to start soaking blood into the ground. This turned out to be the figure of the lost deity of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Budhanilkantha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>, which was recovered and placed in its present position.</w:t>
      </w:r>
    </w:p>
    <w:p w:rsidR="009E61E0" w:rsidRPr="009E61E0" w:rsidRDefault="009E61E0" w:rsidP="009E6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9E61E0">
        <w:rPr>
          <w:rFonts w:ascii="Arial" w:eastAsia="Times New Roman" w:hAnsi="Arial" w:cs="Arial"/>
          <w:color w:val="222222"/>
          <w:sz w:val="21"/>
          <w:szCs w:val="21"/>
        </w:rPr>
        <w:t>Another legend states that the statue was sculpted and brought to its current location in Kathmandu during the reign of the seventh-century monarch </w:t>
      </w:r>
      <w:hyperlink r:id="rId10" w:tgtFrame="_blank" w:tooltip="Vishnugupta (Gupta Empire)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Vishnu Gupta</w:t>
        </w:r>
      </w:hyperlink>
      <w:r w:rsidRPr="009E61E0">
        <w:rPr>
          <w:rFonts w:ascii="Arial" w:eastAsia="Times New Roman" w:hAnsi="Arial" w:cs="Arial"/>
          <w:color w:val="222222"/>
          <w:sz w:val="21"/>
          <w:szCs w:val="21"/>
        </w:rPr>
        <w:t>, who controlled the </w:t>
      </w:r>
      <w:hyperlink r:id="rId11" w:tgtFrame="_blank" w:tooltip="Kathmandu Valley" w:history="1">
        <w:r w:rsidRPr="009E61E0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Kathmandu Valley</w:t>
        </w:r>
      </w:hyperlink>
      <w:r w:rsidRPr="009E61E0">
        <w:rPr>
          <w:rFonts w:ascii="Arial" w:eastAsia="Times New Roman" w:hAnsi="Arial" w:cs="Arial"/>
          <w:color w:val="222222"/>
          <w:sz w:val="21"/>
          <w:szCs w:val="21"/>
        </w:rPr>
        <w:t> under the 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instrText xml:space="preserve"> HYPERLINK "https://en.wikipedia.org/wiki/Licchavi_(kingdom)" \o "Licchavi (kingdom)" \t "_blank" </w:instrText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9E61E0">
        <w:rPr>
          <w:rFonts w:ascii="Arial" w:eastAsia="Times New Roman" w:hAnsi="Arial" w:cs="Arial"/>
          <w:color w:val="0B0080"/>
          <w:sz w:val="21"/>
          <w:szCs w:val="21"/>
          <w:u w:val="single"/>
        </w:rPr>
        <w:t>Lichchhavi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 king </w:t>
      </w:r>
      <w:proofErr w:type="spellStart"/>
      <w:r w:rsidRPr="009E61E0">
        <w:rPr>
          <w:rFonts w:ascii="Arial" w:eastAsia="Times New Roman" w:hAnsi="Arial" w:cs="Arial"/>
          <w:color w:val="222222"/>
          <w:sz w:val="21"/>
          <w:szCs w:val="21"/>
        </w:rPr>
        <w:t>Bhimarjuna</w:t>
      </w:r>
      <w:proofErr w:type="spellEnd"/>
      <w:r w:rsidRPr="009E61E0">
        <w:rPr>
          <w:rFonts w:ascii="Arial" w:eastAsia="Times New Roman" w:hAnsi="Arial" w:cs="Arial"/>
          <w:color w:val="222222"/>
          <w:sz w:val="21"/>
          <w:szCs w:val="21"/>
        </w:rPr>
        <w:t xml:space="preserve"> Dev.</w:t>
      </w:r>
    </w:p>
    <w:p w:rsidR="00FC2345" w:rsidRDefault="00FC2345">
      <w:bookmarkStart w:id="0" w:name="_GoBack"/>
      <w:bookmarkEnd w:id="0"/>
    </w:p>
    <w:sectPr w:rsidR="00FC23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E0"/>
    <w:rsid w:val="009E61E0"/>
    <w:rsid w:val="00FC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8614D-5839-428C-AE67-346D220A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urt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Vishn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Vishnu" TargetMode="External"/><Relationship Id="rId11" Type="http://schemas.openxmlformats.org/officeDocument/2006/relationships/hyperlink" Target="https://en.wikipedia.org/wiki/Kathmandu_Valley" TargetMode="External"/><Relationship Id="rId5" Type="http://schemas.openxmlformats.org/officeDocument/2006/relationships/hyperlink" Target="https://en.wikipedia.org/wiki/Translation" TargetMode="External"/><Relationship Id="rId10" Type="http://schemas.openxmlformats.org/officeDocument/2006/relationships/hyperlink" Target="https://en.wikipedia.org/wiki/Vishnugupta_(Gupta_Empire)" TargetMode="External"/><Relationship Id="rId4" Type="http://schemas.openxmlformats.org/officeDocument/2006/relationships/hyperlink" Target="https://en.wikipedia.org/wiki/Nepal" TargetMode="External"/><Relationship Id="rId9" Type="http://schemas.openxmlformats.org/officeDocument/2006/relationships/hyperlink" Target="https://en.wikipedia.org/wiki/Basa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MarkIrma</dc:creator>
  <cp:keywords/>
  <dc:description/>
  <cp:lastModifiedBy>MarkIrma</cp:lastModifiedBy>
  <cp:revision>1</cp:revision>
  <dcterms:created xsi:type="dcterms:W3CDTF">2018-12-27T15:02:00Z</dcterms:created>
  <dcterms:modified xsi:type="dcterms:W3CDTF">2018-12-27T15:03:00Z</dcterms:modified>
</cp:coreProperties>
</file>